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7675D339" w:rsidR="006B13B2" w:rsidRDefault="007F4B68">
      <w:pPr>
        <w:jc w:val="center"/>
        <w:rPr>
          <w:b/>
        </w:rPr>
      </w:pPr>
      <w:bookmarkStart w:id="0" w:name="_GoBack"/>
      <w:bookmarkEnd w:id="0"/>
      <w:r>
        <w:rPr>
          <w:b/>
        </w:rPr>
        <w:t>Physics at home (11-14)</w:t>
      </w:r>
    </w:p>
    <w:p w14:paraId="00000002" w14:textId="77777777" w:rsidR="006B13B2" w:rsidRDefault="006B13B2"/>
    <w:p w14:paraId="00000003" w14:textId="77777777" w:rsidR="006B13B2" w:rsidRDefault="007F4B68">
      <w:r>
        <w:t xml:space="preserve">These ideas might help with constructive activities while students are working from home. We’ve made an effort to divide them by topic. </w:t>
      </w:r>
      <w:r>
        <w:rPr>
          <w:b/>
          <w:i/>
        </w:rPr>
        <w:t>More ideas will be coming</w:t>
      </w:r>
      <w:r>
        <w:t xml:space="preserve">, but it is hoped this will save you time right now so students can have something while we all adjust. </w:t>
      </w:r>
    </w:p>
    <w:p w14:paraId="00000004" w14:textId="77777777" w:rsidR="006B13B2" w:rsidRDefault="006B13B2">
      <w:pPr>
        <w:rPr>
          <w:b/>
        </w:rPr>
      </w:pPr>
    </w:p>
    <w:p w14:paraId="00000005" w14:textId="77777777" w:rsidR="006B13B2" w:rsidRDefault="007F4B68">
      <w:pPr>
        <w:rPr>
          <w:b/>
        </w:rPr>
      </w:pPr>
      <w:r>
        <w:rPr>
          <w:b/>
        </w:rPr>
        <w:t>Forces (types and effects)</w:t>
      </w:r>
    </w:p>
    <w:p w14:paraId="00000006" w14:textId="77777777" w:rsidR="006B13B2" w:rsidRDefault="007F4B68">
      <w:pPr>
        <w:numPr>
          <w:ilvl w:val="0"/>
          <w:numId w:val="10"/>
        </w:numPr>
      </w:pPr>
      <w:r>
        <w:rPr>
          <w:b/>
        </w:rPr>
        <w:t>Marvin and Milo</w:t>
      </w:r>
      <w:r>
        <w:t xml:space="preserve"> </w:t>
      </w:r>
      <w:hyperlink r:id="rId5">
        <w:r>
          <w:rPr>
            <w:color w:val="1155CC"/>
            <w:u w:val="single"/>
          </w:rPr>
          <w:t>Loop the loop</w:t>
        </w:r>
      </w:hyperlink>
      <w:r>
        <w:t xml:space="preserve">, </w:t>
      </w:r>
      <w:hyperlink r:id="rId6">
        <w:r>
          <w:rPr>
            <w:color w:val="1155CC"/>
            <w:u w:val="single"/>
          </w:rPr>
          <w:t>Head hanger</w:t>
        </w:r>
      </w:hyperlink>
      <w:r>
        <w:t xml:space="preserve">, </w:t>
      </w:r>
      <w:hyperlink r:id="rId7" w:anchor="gref">
        <w:r>
          <w:rPr>
            <w:color w:val="1155CC"/>
            <w:u w:val="single"/>
          </w:rPr>
          <w:t>Unbalanced balloons</w:t>
        </w:r>
      </w:hyperlink>
    </w:p>
    <w:p w14:paraId="00000007" w14:textId="77777777" w:rsidR="006B13B2" w:rsidRDefault="007F4B68">
      <w:pPr>
        <w:numPr>
          <w:ilvl w:val="0"/>
          <w:numId w:val="10"/>
        </w:numPr>
      </w:pPr>
      <w:r>
        <w:t xml:space="preserve">Hooke’s law </w:t>
      </w:r>
      <w:proofErr w:type="spellStart"/>
      <w:r>
        <w:rPr>
          <w:b/>
        </w:rPr>
        <w:t>PhET</w:t>
      </w:r>
      <w:proofErr w:type="spellEnd"/>
      <w:r>
        <w:rPr>
          <w:b/>
        </w:rPr>
        <w:t xml:space="preserve"> </w:t>
      </w:r>
      <w:hyperlink r:id="rId8">
        <w:r>
          <w:rPr>
            <w:color w:val="1155CC"/>
            <w:u w:val="single"/>
          </w:rPr>
          <w:t>Hooke’s law</w:t>
        </w:r>
      </w:hyperlink>
      <w:r>
        <w:rPr>
          <w:b/>
        </w:rPr>
        <w:t>;</w:t>
      </w:r>
      <w:hyperlink r:id="rId9">
        <w:r>
          <w:t xml:space="preserve"> </w:t>
        </w:r>
      </w:hyperlink>
      <w:hyperlink r:id="rId10">
        <w:r>
          <w:rPr>
            <w:color w:val="1155CC"/>
            <w:u w:val="single"/>
          </w:rPr>
          <w:t>Masses and Springs: Basics</w:t>
        </w:r>
      </w:hyperlink>
      <w:r>
        <w:t xml:space="preserve"> – ‘Stretch’ tab</w:t>
      </w:r>
    </w:p>
    <w:p w14:paraId="00000008" w14:textId="77777777" w:rsidR="006B13B2" w:rsidRDefault="007F4B68">
      <w:pPr>
        <w:numPr>
          <w:ilvl w:val="0"/>
          <w:numId w:val="3"/>
        </w:numPr>
      </w:pPr>
      <w:proofErr w:type="spellStart"/>
      <w:r>
        <w:rPr>
          <w:b/>
        </w:rPr>
        <w:t>PhET</w:t>
      </w:r>
      <w:proofErr w:type="spellEnd"/>
      <w:r>
        <w:fldChar w:fldCharType="begin"/>
      </w:r>
      <w:r>
        <w:instrText xml:space="preserve"> HYPERLINK "https://phet.colorado.edu/en/simulation/forces-and-motion-basics" \h </w:instrText>
      </w:r>
      <w:r>
        <w:fldChar w:fldCharType="separate"/>
      </w:r>
      <w:r>
        <w:t xml:space="preserve"> </w:t>
      </w:r>
      <w:r>
        <w:fldChar w:fldCharType="end"/>
      </w:r>
      <w:hyperlink r:id="rId11">
        <w:r>
          <w:rPr>
            <w:color w:val="1155CC"/>
            <w:u w:val="single"/>
          </w:rPr>
          <w:t>Forces and Motion: Basics</w:t>
        </w:r>
      </w:hyperlink>
      <w:r>
        <w:t xml:space="preserve"> </w:t>
      </w:r>
    </w:p>
    <w:p w14:paraId="00000009" w14:textId="77777777" w:rsidR="006B13B2" w:rsidRDefault="007F4B68">
      <w:pPr>
        <w:numPr>
          <w:ilvl w:val="0"/>
          <w:numId w:val="3"/>
        </w:numPr>
      </w:pPr>
      <w:r>
        <w:t xml:space="preserve">Balanced forces - </w:t>
      </w:r>
      <w:proofErr w:type="spellStart"/>
      <w:r>
        <w:rPr>
          <w:b/>
        </w:rPr>
        <w:t>Veritasium</w:t>
      </w:r>
      <w:proofErr w:type="spellEnd"/>
      <w:r>
        <w:fldChar w:fldCharType="begin"/>
      </w:r>
      <w:r>
        <w:instrText xml:space="preserve"> HYPERLINK "https://www.youtube.com/watch?v=uiyMuHuCFo4" \h </w:instrText>
      </w:r>
      <w:r>
        <w:fldChar w:fldCharType="separate"/>
      </w:r>
      <w:r>
        <w:t xml:space="preserve"> </w:t>
      </w:r>
      <w:r>
        <w:fldChar w:fldCharType="end"/>
      </w:r>
      <w:hyperlink r:id="rId12">
        <w:r>
          <w:rPr>
            <w:color w:val="1155CC"/>
            <w:u w:val="single"/>
          </w:rPr>
          <w:t>Falling Slinky</w:t>
        </w:r>
      </w:hyperlink>
      <w:r>
        <w:t xml:space="preserve"> </w:t>
      </w:r>
      <w:r>
        <w:rPr>
          <w:b/>
        </w:rPr>
        <w:t>Marvin and Milo</w:t>
      </w:r>
      <w:hyperlink r:id="rId13">
        <w:r>
          <w:t xml:space="preserve"> </w:t>
        </w:r>
      </w:hyperlink>
      <w:hyperlink r:id="rId14">
        <w:r>
          <w:rPr>
            <w:color w:val="1155CC"/>
            <w:u w:val="single"/>
          </w:rPr>
          <w:t>Slinky drop</w:t>
        </w:r>
      </w:hyperlink>
    </w:p>
    <w:p w14:paraId="0000000A" w14:textId="77777777" w:rsidR="006B13B2" w:rsidRDefault="006B13B2"/>
    <w:p w14:paraId="0000000B" w14:textId="77777777" w:rsidR="006B13B2" w:rsidRDefault="007F4B68">
      <w:pPr>
        <w:rPr>
          <w:b/>
        </w:rPr>
      </w:pPr>
      <w:r>
        <w:rPr>
          <w:b/>
        </w:rPr>
        <w:t>Forces (motion)</w:t>
      </w:r>
    </w:p>
    <w:p w14:paraId="0000000C" w14:textId="77777777" w:rsidR="006B13B2" w:rsidRDefault="007F4B68">
      <w:pPr>
        <w:numPr>
          <w:ilvl w:val="0"/>
          <w:numId w:val="6"/>
        </w:numPr>
      </w:pPr>
      <w:r>
        <w:t>Calculating speed based on changes in distance (tape measure) and time (stopwatch on phone). Model cars on ramp, pets, falling cup-cake cases for terminal velocity etc.</w:t>
      </w:r>
    </w:p>
    <w:p w14:paraId="0000000D" w14:textId="77777777" w:rsidR="006B13B2" w:rsidRDefault="00DC4C0E">
      <w:pPr>
        <w:numPr>
          <w:ilvl w:val="0"/>
          <w:numId w:val="6"/>
        </w:numPr>
      </w:pPr>
      <w:hyperlink r:id="rId15">
        <w:r w:rsidR="007F4B68">
          <w:rPr>
            <w:color w:val="1155CC"/>
            <w:u w:val="single"/>
          </w:rPr>
          <w:t>Parachutes</w:t>
        </w:r>
      </w:hyperlink>
      <w:r w:rsidR="007F4B68">
        <w:t xml:space="preserve"> or </w:t>
      </w:r>
      <w:hyperlink r:id="rId16">
        <w:r w:rsidR="007F4B68">
          <w:rPr>
            <w:color w:val="1155CC"/>
            <w:u w:val="single"/>
          </w:rPr>
          <w:t>balloon-powered cars</w:t>
        </w:r>
      </w:hyperlink>
      <w:r w:rsidR="007F4B68">
        <w:t xml:space="preserve"> from </w:t>
      </w:r>
      <w:proofErr w:type="spellStart"/>
      <w:r w:rsidR="007F4B68">
        <w:t>ExpeRImental</w:t>
      </w:r>
      <w:proofErr w:type="spellEnd"/>
      <w:r w:rsidR="007F4B68">
        <w:t xml:space="preserve"> would be great sources of data for any calculations. See also simulations like the </w:t>
      </w:r>
      <w:hyperlink r:id="rId17">
        <w:r w:rsidR="007F4B68">
          <w:rPr>
            <w:color w:val="1155CC"/>
            <w:u w:val="single"/>
          </w:rPr>
          <w:t xml:space="preserve">Moving Man at </w:t>
        </w:r>
        <w:proofErr w:type="spellStart"/>
        <w:r w:rsidR="007F4B68">
          <w:rPr>
            <w:color w:val="1155CC"/>
            <w:u w:val="single"/>
          </w:rPr>
          <w:t>PhET</w:t>
        </w:r>
        <w:proofErr w:type="spellEnd"/>
      </w:hyperlink>
    </w:p>
    <w:p w14:paraId="0000000E" w14:textId="77777777" w:rsidR="006B13B2" w:rsidRDefault="006B13B2"/>
    <w:p w14:paraId="0000000F" w14:textId="77777777" w:rsidR="006B13B2" w:rsidRDefault="007F4B68">
      <w:pPr>
        <w:rPr>
          <w:b/>
        </w:rPr>
      </w:pPr>
      <w:r>
        <w:rPr>
          <w:b/>
        </w:rPr>
        <w:t>Forces (gravity, pressure)</w:t>
      </w:r>
    </w:p>
    <w:p w14:paraId="00000010" w14:textId="77777777" w:rsidR="006B13B2" w:rsidRDefault="007F4B68">
      <w:pPr>
        <w:numPr>
          <w:ilvl w:val="0"/>
          <w:numId w:val="13"/>
        </w:numPr>
      </w:pPr>
      <w:r>
        <w:rPr>
          <w:b/>
        </w:rPr>
        <w:t>Cannon ball and feather drop</w:t>
      </w:r>
      <w:hyperlink r:id="rId18">
        <w:r>
          <w:t xml:space="preserve"> </w:t>
        </w:r>
      </w:hyperlink>
      <w:hyperlink r:id="rId19">
        <w:r>
          <w:rPr>
            <w:color w:val="1155CC"/>
            <w:u w:val="single"/>
          </w:rPr>
          <w:t xml:space="preserve">Misconceptions About Falling </w:t>
        </w:r>
      </w:hyperlink>
      <w:hyperlink r:id="rId20">
        <w:r>
          <w:rPr>
            <w:color w:val="1155CC"/>
            <w:u w:val="single"/>
          </w:rPr>
          <w:t>Objects</w:t>
        </w:r>
      </w:hyperlink>
    </w:p>
    <w:p w14:paraId="00000011" w14:textId="78F51F0F" w:rsidR="006B13B2" w:rsidRDefault="007F4B68">
      <w:pPr>
        <w:numPr>
          <w:ilvl w:val="0"/>
          <w:numId w:val="13"/>
        </w:numPr>
      </w:pPr>
      <w:r>
        <w:t>Make a three hole bottle (</w:t>
      </w:r>
      <w:hyperlink r:id="rId21">
        <w:r>
          <w:rPr>
            <w:color w:val="1155CC"/>
            <w:u w:val="single"/>
          </w:rPr>
          <w:t>teacher information</w:t>
        </w:r>
      </w:hyperlink>
      <w:r>
        <w:t>) and investigate relationship between distance and depth of water, time taken etc</w:t>
      </w:r>
      <w:r w:rsidR="00BC7FD2">
        <w:t>.</w:t>
      </w:r>
    </w:p>
    <w:p w14:paraId="00000012" w14:textId="4E8C5712" w:rsidR="006B13B2" w:rsidRDefault="007F4B68">
      <w:pPr>
        <w:numPr>
          <w:ilvl w:val="0"/>
          <w:numId w:val="13"/>
        </w:numPr>
      </w:pPr>
      <w:proofErr w:type="spellStart"/>
      <w:r>
        <w:rPr>
          <w:b/>
        </w:rPr>
        <w:t>PhET</w:t>
      </w:r>
      <w:proofErr w:type="spellEnd"/>
      <w:r>
        <w:fldChar w:fldCharType="begin"/>
      </w:r>
      <w:r>
        <w:instrText xml:space="preserve"> HYPERLINK "https://phet.colorado.edu/en/simulation/under-pressure" \h </w:instrText>
      </w:r>
      <w:r>
        <w:fldChar w:fldCharType="separate"/>
      </w:r>
      <w:r>
        <w:t xml:space="preserve"> </w:t>
      </w:r>
      <w:r>
        <w:fldChar w:fldCharType="end"/>
      </w:r>
      <w:hyperlink r:id="rId22">
        <w:r>
          <w:rPr>
            <w:color w:val="1155CC"/>
            <w:u w:val="single"/>
          </w:rPr>
          <w:t>Under Pressure</w:t>
        </w:r>
      </w:hyperlink>
      <w:r>
        <w:rPr>
          <w:b/>
        </w:rPr>
        <w:t xml:space="preserve">, Marvin and Milo </w:t>
      </w:r>
      <w:r>
        <w:t>e</w:t>
      </w:r>
      <w:r w:rsidR="00BC7FD2">
        <w:t>.</w:t>
      </w:r>
      <w:r>
        <w:t>g</w:t>
      </w:r>
      <w:r w:rsidR="00BC7FD2">
        <w:t>.,</w:t>
      </w:r>
      <w:hyperlink r:id="rId23">
        <w:r>
          <w:rPr>
            <w:b/>
            <w:color w:val="31849B"/>
          </w:rPr>
          <w:t xml:space="preserve"> </w:t>
        </w:r>
      </w:hyperlink>
      <w:hyperlink r:id="rId24">
        <w:r>
          <w:rPr>
            <w:color w:val="1155CC"/>
            <w:u w:val="single"/>
          </w:rPr>
          <w:t>Collapsing bottle</w:t>
        </w:r>
      </w:hyperlink>
      <w:r>
        <w:t xml:space="preserve">, </w:t>
      </w:r>
      <w:hyperlink r:id="rId25">
        <w:r>
          <w:rPr>
            <w:color w:val="1155CC"/>
            <w:u w:val="single"/>
          </w:rPr>
          <w:t>Mushrooming marshmallows</w:t>
        </w:r>
      </w:hyperlink>
    </w:p>
    <w:p w14:paraId="00000013" w14:textId="77777777" w:rsidR="006B13B2" w:rsidRDefault="007F4B68">
      <w:pPr>
        <w:numPr>
          <w:ilvl w:val="0"/>
          <w:numId w:val="13"/>
        </w:numPr>
      </w:pPr>
      <w:r>
        <w:t xml:space="preserve">Floating and sinking </w:t>
      </w:r>
      <w:r>
        <w:rPr>
          <w:b/>
        </w:rPr>
        <w:t>Marvin and Milo</w:t>
      </w:r>
      <w:hyperlink r:id="rId26">
        <w:r>
          <w:t xml:space="preserve"> </w:t>
        </w:r>
      </w:hyperlink>
      <w:hyperlink r:id="rId27">
        <w:r>
          <w:rPr>
            <w:color w:val="1155CC"/>
            <w:u w:val="single"/>
          </w:rPr>
          <w:t>Floating egg</w:t>
        </w:r>
      </w:hyperlink>
      <w:r>
        <w:t xml:space="preserve">, </w:t>
      </w:r>
      <w:hyperlink r:id="rId28">
        <w:r>
          <w:rPr>
            <w:color w:val="1155CC"/>
            <w:u w:val="single"/>
          </w:rPr>
          <w:t>All change</w:t>
        </w:r>
      </w:hyperlink>
    </w:p>
    <w:p w14:paraId="00000014" w14:textId="77777777" w:rsidR="006B13B2" w:rsidRDefault="006B13B2">
      <w:pPr>
        <w:rPr>
          <w:b/>
        </w:rPr>
      </w:pPr>
    </w:p>
    <w:p w14:paraId="00000015" w14:textId="77777777" w:rsidR="006B13B2" w:rsidRDefault="007F4B68">
      <w:pPr>
        <w:rPr>
          <w:b/>
        </w:rPr>
      </w:pPr>
      <w:r>
        <w:rPr>
          <w:b/>
        </w:rPr>
        <w:t>Static electricity</w:t>
      </w:r>
    </w:p>
    <w:p w14:paraId="00000016" w14:textId="77777777" w:rsidR="006B13B2" w:rsidRDefault="007F4B68">
      <w:pPr>
        <w:numPr>
          <w:ilvl w:val="0"/>
          <w:numId w:val="1"/>
        </w:numPr>
      </w:pPr>
      <w:r>
        <w:t xml:space="preserve">Use the </w:t>
      </w:r>
      <w:hyperlink r:id="rId29">
        <w:r>
          <w:rPr>
            <w:color w:val="1155CC"/>
            <w:u w:val="single"/>
          </w:rPr>
          <w:t>attracting can</w:t>
        </w:r>
      </w:hyperlink>
      <w:r>
        <w:t xml:space="preserve"> </w:t>
      </w:r>
      <w:r>
        <w:rPr>
          <w:highlight w:val="white"/>
        </w:rPr>
        <w:t>activity to introduce why charged objects exert forces on uncharged objects.</w:t>
      </w:r>
      <w:r>
        <w:t xml:space="preserve"> Also see videos at </w:t>
      </w:r>
      <w:hyperlink r:id="rId30">
        <w:proofErr w:type="spellStart"/>
        <w:r>
          <w:rPr>
            <w:color w:val="1155CC"/>
            <w:u w:val="single"/>
          </w:rPr>
          <w:t>ExpeRImental</w:t>
        </w:r>
        <w:proofErr w:type="spellEnd"/>
      </w:hyperlink>
      <w:r>
        <w:t xml:space="preserve"> (straws and balloons) followed by this </w:t>
      </w:r>
      <w:proofErr w:type="spellStart"/>
      <w:r>
        <w:rPr>
          <w:b/>
        </w:rPr>
        <w:t>PhET</w:t>
      </w:r>
      <w:proofErr w:type="spellEnd"/>
      <w:r>
        <w:t xml:space="preserve"> </w:t>
      </w:r>
      <w:hyperlink r:id="rId31">
        <w:r>
          <w:rPr>
            <w:color w:val="1155CC"/>
            <w:u w:val="single"/>
          </w:rPr>
          <w:t>simulation</w:t>
        </w:r>
      </w:hyperlink>
    </w:p>
    <w:p w14:paraId="00000017" w14:textId="77777777" w:rsidR="006B13B2" w:rsidRDefault="007F4B68">
      <w:pPr>
        <w:numPr>
          <w:ilvl w:val="0"/>
          <w:numId w:val="14"/>
        </w:numPr>
      </w:pPr>
      <w:r>
        <w:rPr>
          <w:b/>
        </w:rPr>
        <w:t>Marvin and Milo</w:t>
      </w:r>
      <w:r>
        <w:t xml:space="preserve"> –</w:t>
      </w:r>
      <w:hyperlink r:id="rId32">
        <w:r>
          <w:t xml:space="preserve"> </w:t>
        </w:r>
      </w:hyperlink>
      <w:hyperlink r:id="rId33">
        <w:r>
          <w:rPr>
            <w:color w:val="1155CC"/>
            <w:u w:val="single"/>
          </w:rPr>
          <w:t>Static UFO</w:t>
        </w:r>
      </w:hyperlink>
      <w:r>
        <w:t xml:space="preserve">; </w:t>
      </w:r>
      <w:hyperlink r:id="rId34">
        <w:r>
          <w:rPr>
            <w:color w:val="1155CC"/>
            <w:u w:val="single"/>
          </w:rPr>
          <w:t>On a Roll</w:t>
        </w:r>
      </w:hyperlink>
      <w:r>
        <w:t xml:space="preserve">; </w:t>
      </w:r>
      <w:hyperlink r:id="rId35">
        <w:r>
          <w:rPr>
            <w:color w:val="1155CC"/>
            <w:u w:val="single"/>
          </w:rPr>
          <w:t>Forceful Comb</w:t>
        </w:r>
      </w:hyperlink>
      <w:r>
        <w:t xml:space="preserve">, </w:t>
      </w:r>
      <w:hyperlink r:id="rId36">
        <w:r>
          <w:rPr>
            <w:color w:val="1155CC"/>
            <w:u w:val="single"/>
          </w:rPr>
          <w:t>Static Spinning Straw</w:t>
        </w:r>
      </w:hyperlink>
      <w:r>
        <w:t>, but with 2 charged straws to show repulsion</w:t>
      </w:r>
    </w:p>
    <w:p w14:paraId="00000018" w14:textId="77777777" w:rsidR="006B13B2" w:rsidRDefault="006B13B2">
      <w:pPr>
        <w:ind w:left="720"/>
      </w:pPr>
    </w:p>
    <w:p w14:paraId="00000019" w14:textId="77777777" w:rsidR="006B13B2" w:rsidRDefault="007F4B68">
      <w:pPr>
        <w:rPr>
          <w:b/>
        </w:rPr>
      </w:pPr>
      <w:r>
        <w:rPr>
          <w:b/>
        </w:rPr>
        <w:t>Current electricity</w:t>
      </w:r>
    </w:p>
    <w:p w14:paraId="0000001A" w14:textId="77777777" w:rsidR="006B13B2" w:rsidRDefault="007F4B68">
      <w:pPr>
        <w:numPr>
          <w:ilvl w:val="0"/>
          <w:numId w:val="8"/>
        </w:numPr>
      </w:pPr>
      <w:r>
        <w:rPr>
          <w:b/>
        </w:rPr>
        <w:t xml:space="preserve">Classroom Physics </w:t>
      </w:r>
      <w:hyperlink r:id="rId37">
        <w:r>
          <w:rPr>
            <w:color w:val="1155CC"/>
            <w:u w:val="single"/>
          </w:rPr>
          <w:t>Electric circuits</w:t>
        </w:r>
      </w:hyperlink>
    </w:p>
    <w:p w14:paraId="0000001B" w14:textId="77777777" w:rsidR="006B13B2" w:rsidRDefault="007F4B68">
      <w:pPr>
        <w:numPr>
          <w:ilvl w:val="0"/>
          <w:numId w:val="8"/>
        </w:numPr>
      </w:pPr>
      <w:proofErr w:type="spellStart"/>
      <w:r>
        <w:rPr>
          <w:b/>
        </w:rPr>
        <w:t>PhET</w:t>
      </w:r>
      <w:proofErr w:type="spellEnd"/>
      <w:r>
        <w:fldChar w:fldCharType="begin"/>
      </w:r>
      <w:r>
        <w:instrText xml:space="preserve"> HYPERLINK "https://phet.colorado.edu/en/simulation/circuit-construction-kit-dc" \h </w:instrText>
      </w:r>
      <w:r>
        <w:fldChar w:fldCharType="separate"/>
      </w:r>
      <w:r>
        <w:rPr>
          <w:b/>
        </w:rPr>
        <w:t xml:space="preserve"> </w:t>
      </w:r>
      <w:r>
        <w:rPr>
          <w:b/>
        </w:rPr>
        <w:fldChar w:fldCharType="end"/>
      </w:r>
      <w:hyperlink r:id="rId38">
        <w:r>
          <w:rPr>
            <w:color w:val="1155CC"/>
            <w:u w:val="single"/>
          </w:rPr>
          <w:t>Circuit Construction Kit: DC</w:t>
        </w:r>
      </w:hyperlink>
    </w:p>
    <w:p w14:paraId="0000001C" w14:textId="77777777" w:rsidR="006B13B2" w:rsidRDefault="00DC4C0E">
      <w:pPr>
        <w:numPr>
          <w:ilvl w:val="0"/>
          <w:numId w:val="8"/>
        </w:numPr>
      </w:pPr>
      <w:hyperlink r:id="rId39">
        <w:r w:rsidR="007F4B68">
          <w:rPr>
            <w:color w:val="1155CC"/>
            <w:u w:val="single"/>
          </w:rPr>
          <w:t>Squishy circuits</w:t>
        </w:r>
      </w:hyperlink>
      <w:r w:rsidR="007F4B68">
        <w:t xml:space="preserve"> needs LEDs, </w:t>
      </w:r>
      <w:hyperlink r:id="rId40">
        <w:r w:rsidR="007F4B68">
          <w:rPr>
            <w:color w:val="1155CC"/>
            <w:u w:val="single"/>
          </w:rPr>
          <w:t>zinc batteries</w:t>
        </w:r>
      </w:hyperlink>
      <w:r w:rsidR="007F4B68">
        <w:t>, flour, oil, lemon juice</w:t>
      </w:r>
    </w:p>
    <w:p w14:paraId="0000001D" w14:textId="77777777" w:rsidR="006B13B2" w:rsidRDefault="006B13B2">
      <w:pPr>
        <w:rPr>
          <w:b/>
        </w:rPr>
      </w:pPr>
    </w:p>
    <w:p w14:paraId="0000001E" w14:textId="77777777" w:rsidR="006B13B2" w:rsidRDefault="007F4B68">
      <w:pPr>
        <w:rPr>
          <w:b/>
        </w:rPr>
      </w:pPr>
      <w:r>
        <w:rPr>
          <w:b/>
        </w:rPr>
        <w:t>Magnetism and Electromagnetism</w:t>
      </w:r>
    </w:p>
    <w:p w14:paraId="0000001F" w14:textId="77777777" w:rsidR="006B13B2" w:rsidRDefault="007F4B68">
      <w:pPr>
        <w:numPr>
          <w:ilvl w:val="0"/>
          <w:numId w:val="7"/>
        </w:numPr>
      </w:pPr>
      <w:r>
        <w:t xml:space="preserve">Explore fridge magnets and toys </w:t>
      </w:r>
      <w:r>
        <w:rPr>
          <w:b/>
        </w:rPr>
        <w:t>Marvin and Milo</w:t>
      </w:r>
      <w:hyperlink r:id="rId41" w:anchor="gref">
        <w:r>
          <w:rPr>
            <w:b/>
          </w:rPr>
          <w:t xml:space="preserve"> </w:t>
        </w:r>
      </w:hyperlink>
      <w:hyperlink r:id="rId42" w:anchor="gref">
        <w:r>
          <w:rPr>
            <w:color w:val="1155CC"/>
            <w:u w:val="single"/>
          </w:rPr>
          <w:t>Moody magnets</w:t>
        </w:r>
      </w:hyperlink>
    </w:p>
    <w:p w14:paraId="00000020" w14:textId="77777777" w:rsidR="006B13B2" w:rsidRDefault="007F4B68">
      <w:pPr>
        <w:numPr>
          <w:ilvl w:val="0"/>
          <w:numId w:val="7"/>
        </w:numPr>
        <w:rPr>
          <w:b/>
        </w:rPr>
      </w:pPr>
      <w:r>
        <w:t xml:space="preserve">From </w:t>
      </w:r>
      <w:r>
        <w:rPr>
          <w:b/>
        </w:rPr>
        <w:t>Catalyst</w:t>
      </w:r>
      <w:r>
        <w:t xml:space="preserve"> </w:t>
      </w:r>
      <w:hyperlink r:id="rId43">
        <w:r>
          <w:rPr>
            <w:color w:val="1155CC"/>
            <w:u w:val="single"/>
          </w:rPr>
          <w:t>Iron from cornflakes</w:t>
        </w:r>
      </w:hyperlink>
    </w:p>
    <w:p w14:paraId="00000021" w14:textId="77777777" w:rsidR="006B13B2" w:rsidRDefault="007F4B68">
      <w:pPr>
        <w:numPr>
          <w:ilvl w:val="0"/>
          <w:numId w:val="7"/>
        </w:numPr>
        <w:rPr>
          <w:b/>
        </w:rPr>
      </w:pPr>
      <w:proofErr w:type="spellStart"/>
      <w:r>
        <w:rPr>
          <w:b/>
        </w:rPr>
        <w:t>PhET</w:t>
      </w:r>
      <w:proofErr w:type="spellEnd"/>
      <w:r>
        <w:fldChar w:fldCharType="begin"/>
      </w:r>
      <w:r>
        <w:instrText xml:space="preserve"> HYPERLINK "https://phet.colorado.edu/en/simulation/legacy/magnet-and-compass" \h </w:instrText>
      </w:r>
      <w:r>
        <w:fldChar w:fldCharType="separate"/>
      </w:r>
      <w:r>
        <w:rPr>
          <w:b/>
        </w:rPr>
        <w:t xml:space="preserve"> </w:t>
      </w:r>
      <w:r>
        <w:rPr>
          <w:b/>
        </w:rPr>
        <w:fldChar w:fldCharType="end"/>
      </w:r>
      <w:hyperlink r:id="rId44">
        <w:r>
          <w:rPr>
            <w:color w:val="1155CC"/>
            <w:u w:val="single"/>
          </w:rPr>
          <w:t>Magnets and Electromagnets</w:t>
        </w:r>
      </w:hyperlink>
      <w:r>
        <w:t xml:space="preserve"> is a good start and </w:t>
      </w:r>
      <w:hyperlink r:id="rId45">
        <w:r>
          <w:rPr>
            <w:color w:val="1155CC"/>
            <w:u w:val="single"/>
          </w:rPr>
          <w:t>Faraday's Electromagnetic lab</w:t>
        </w:r>
      </w:hyperlink>
      <w:r>
        <w:t xml:space="preserve"> covers nearly all of Electromagnetism for those that want to go further.</w:t>
      </w:r>
    </w:p>
    <w:p w14:paraId="00000022" w14:textId="77777777" w:rsidR="006B13B2" w:rsidRDefault="007F4B68">
      <w:pPr>
        <w:rPr>
          <w:b/>
        </w:rPr>
      </w:pPr>
      <w:r>
        <w:br w:type="page"/>
      </w:r>
    </w:p>
    <w:p w14:paraId="00000023" w14:textId="77777777" w:rsidR="006B13B2" w:rsidRDefault="007F4B68">
      <w:pPr>
        <w:rPr>
          <w:b/>
        </w:rPr>
      </w:pPr>
      <w:r>
        <w:rPr>
          <w:b/>
        </w:rPr>
        <w:lastRenderedPageBreak/>
        <w:t>Sound</w:t>
      </w:r>
    </w:p>
    <w:p w14:paraId="00000024" w14:textId="77777777" w:rsidR="006B13B2" w:rsidRDefault="007F4B68">
      <w:pPr>
        <w:numPr>
          <w:ilvl w:val="0"/>
          <w:numId w:val="5"/>
        </w:numPr>
      </w:pPr>
      <w:r>
        <w:rPr>
          <w:b/>
        </w:rPr>
        <w:t>Marvin and Milo</w:t>
      </w:r>
      <w:r>
        <w:t xml:space="preserve"> </w:t>
      </w:r>
      <w:hyperlink r:id="rId46">
        <w:r>
          <w:rPr>
            <w:color w:val="1155CC"/>
            <w:u w:val="single"/>
          </w:rPr>
          <w:t>Bottle Orchestra</w:t>
        </w:r>
      </w:hyperlink>
      <w:r>
        <w:t xml:space="preserve"> and </w:t>
      </w:r>
      <w:hyperlink r:id="rId47">
        <w:r>
          <w:rPr>
            <w:color w:val="1155CC"/>
            <w:u w:val="single"/>
          </w:rPr>
          <w:t xml:space="preserve">Musical </w:t>
        </w:r>
        <w:proofErr w:type="spellStart"/>
        <w:r>
          <w:rPr>
            <w:color w:val="1155CC"/>
            <w:u w:val="single"/>
          </w:rPr>
          <w:t>Coathangers</w:t>
        </w:r>
        <w:proofErr w:type="spellEnd"/>
      </w:hyperlink>
      <w:r>
        <w:t xml:space="preserve"> (which also works with roasting racks!)</w:t>
      </w:r>
    </w:p>
    <w:p w14:paraId="00000025" w14:textId="77777777" w:rsidR="006B13B2" w:rsidRDefault="007F4B68">
      <w:pPr>
        <w:numPr>
          <w:ilvl w:val="0"/>
          <w:numId w:val="5"/>
        </w:numPr>
      </w:pPr>
      <w:r>
        <w:t xml:space="preserve">Use </w:t>
      </w:r>
      <w:proofErr w:type="spellStart"/>
      <w:r>
        <w:t>soundmeter</w:t>
      </w:r>
      <w:proofErr w:type="spellEnd"/>
      <w:r>
        <w:t xml:space="preserve"> apps to learn about the effect of distance and insulating materials on amplitude. Using the free download </w:t>
      </w:r>
      <w:hyperlink r:id="rId48">
        <w:r>
          <w:rPr>
            <w:color w:val="1155CC"/>
            <w:u w:val="single"/>
          </w:rPr>
          <w:t>https://www.zeitnitz.eu/scope_en</w:t>
        </w:r>
      </w:hyperlink>
      <w:r>
        <w:t xml:space="preserve"> gives students a ‘software oscilloscope’ that uses a computer’s sound card would be the next step.</w:t>
      </w:r>
    </w:p>
    <w:p w14:paraId="00000026" w14:textId="77777777" w:rsidR="006B13B2" w:rsidRDefault="00DC4C0E">
      <w:pPr>
        <w:numPr>
          <w:ilvl w:val="0"/>
          <w:numId w:val="9"/>
        </w:numPr>
        <w:spacing w:line="240" w:lineRule="auto"/>
        <w:rPr>
          <w:rFonts w:ascii="Calibri" w:eastAsia="Calibri" w:hAnsi="Calibri" w:cs="Calibri"/>
        </w:rPr>
      </w:pPr>
      <w:hyperlink r:id="rId49">
        <w:r w:rsidR="007F4B68">
          <w:rPr>
            <w:color w:val="1155CC"/>
            <w:u w:val="single"/>
          </w:rPr>
          <w:t>Dancing Sprinkles</w:t>
        </w:r>
      </w:hyperlink>
      <w:r w:rsidR="007F4B68">
        <w:rPr>
          <w:highlight w:val="white"/>
        </w:rPr>
        <w:t xml:space="preserve"> shows that a loud sound is capable of making small grains jump. You can use it to introduce the idea that sound is a vibration of the air.</w:t>
      </w:r>
    </w:p>
    <w:p w14:paraId="00000027" w14:textId="77777777" w:rsidR="006B13B2" w:rsidRDefault="007F4B68">
      <w:pPr>
        <w:numPr>
          <w:ilvl w:val="0"/>
          <w:numId w:val="5"/>
        </w:numPr>
      </w:pPr>
      <w:r>
        <w:t xml:space="preserve">Classroom physics - </w:t>
      </w:r>
      <w:hyperlink r:id="rId50">
        <w:r>
          <w:rPr>
            <w:color w:val="1155CC"/>
            <w:u w:val="single"/>
          </w:rPr>
          <w:t>sound pull-out</w:t>
        </w:r>
      </w:hyperlink>
    </w:p>
    <w:p w14:paraId="00000028" w14:textId="77777777" w:rsidR="006B13B2" w:rsidRDefault="006B13B2"/>
    <w:p w14:paraId="00000029" w14:textId="77777777" w:rsidR="006B13B2" w:rsidRDefault="007F4B68">
      <w:pPr>
        <w:rPr>
          <w:b/>
        </w:rPr>
      </w:pPr>
      <w:r>
        <w:rPr>
          <w:b/>
        </w:rPr>
        <w:t>Light</w:t>
      </w:r>
    </w:p>
    <w:p w14:paraId="0000002A" w14:textId="77777777" w:rsidR="006B13B2" w:rsidRDefault="007F4B68">
      <w:pPr>
        <w:numPr>
          <w:ilvl w:val="0"/>
          <w:numId w:val="12"/>
        </w:numPr>
      </w:pPr>
      <w:r>
        <w:t xml:space="preserve">Make a </w:t>
      </w:r>
      <w:hyperlink r:id="rId51">
        <w:r>
          <w:rPr>
            <w:color w:val="1155CC"/>
            <w:u w:val="single"/>
          </w:rPr>
          <w:t>pinhole camera</w:t>
        </w:r>
      </w:hyperlink>
      <w:r>
        <w:t xml:space="preserve"> - Pringles tubes make good ones - hole in the metal end, greaseproof under plastic cap, foil removed</w:t>
      </w:r>
    </w:p>
    <w:p w14:paraId="0000002B" w14:textId="77777777" w:rsidR="006B13B2" w:rsidRDefault="007F4B68">
      <w:pPr>
        <w:numPr>
          <w:ilvl w:val="0"/>
          <w:numId w:val="12"/>
        </w:numPr>
      </w:pPr>
      <w:r>
        <w:t xml:space="preserve">Law of reflection </w:t>
      </w:r>
      <w:r>
        <w:rPr>
          <w:b/>
        </w:rPr>
        <w:t>- The Physics Classroom</w:t>
      </w:r>
      <w:hyperlink r:id="rId52">
        <w:r>
          <w:t xml:space="preserve"> </w:t>
        </w:r>
      </w:hyperlink>
      <w:hyperlink r:id="rId53">
        <w:r>
          <w:rPr>
            <w:color w:val="1155CC"/>
            <w:u w:val="single"/>
          </w:rPr>
          <w:t>Who can see who?</w:t>
        </w:r>
      </w:hyperlink>
    </w:p>
    <w:p w14:paraId="0000002C" w14:textId="77777777" w:rsidR="006B13B2" w:rsidRDefault="007F4B68">
      <w:pPr>
        <w:numPr>
          <w:ilvl w:val="0"/>
          <w:numId w:val="12"/>
        </w:numPr>
      </w:pPr>
      <w:r>
        <w:t xml:space="preserve">Refraction – </w:t>
      </w:r>
      <w:proofErr w:type="spellStart"/>
      <w:r>
        <w:rPr>
          <w:b/>
        </w:rPr>
        <w:t>PhET</w:t>
      </w:r>
      <w:proofErr w:type="spellEnd"/>
      <w:r>
        <w:fldChar w:fldCharType="begin"/>
      </w:r>
      <w:r>
        <w:instrText xml:space="preserve"> HYPERLINK "https://phet.colorado.edu/en/simulation/bending-light" \h </w:instrText>
      </w:r>
      <w:r>
        <w:fldChar w:fldCharType="separate"/>
      </w:r>
      <w:r>
        <w:t xml:space="preserve"> </w:t>
      </w:r>
      <w:r>
        <w:fldChar w:fldCharType="end"/>
      </w:r>
      <w:hyperlink r:id="rId54">
        <w:r>
          <w:rPr>
            <w:color w:val="1155CC"/>
            <w:u w:val="single"/>
          </w:rPr>
          <w:t>Bending light</w:t>
        </w:r>
      </w:hyperlink>
      <w:r>
        <w:t xml:space="preserve"> and </w:t>
      </w:r>
      <w:r>
        <w:rPr>
          <w:b/>
        </w:rPr>
        <w:t>The Physics Classroom</w:t>
      </w:r>
      <w:hyperlink r:id="rId55">
        <w:r>
          <w:rPr>
            <w:b/>
          </w:rPr>
          <w:t xml:space="preserve"> </w:t>
        </w:r>
      </w:hyperlink>
      <w:hyperlink r:id="rId56">
        <w:r>
          <w:rPr>
            <w:color w:val="1155CC"/>
            <w:u w:val="single"/>
          </w:rPr>
          <w:t>Refraction and lenses</w:t>
        </w:r>
      </w:hyperlink>
    </w:p>
    <w:p w14:paraId="0000002D" w14:textId="77777777" w:rsidR="006B13B2" w:rsidRDefault="007F4B68">
      <w:pPr>
        <w:numPr>
          <w:ilvl w:val="0"/>
          <w:numId w:val="12"/>
        </w:numPr>
      </w:pPr>
      <w:r>
        <w:t xml:space="preserve">Coloured surfaces in coloured light - </w:t>
      </w:r>
      <w:r>
        <w:rPr>
          <w:b/>
        </w:rPr>
        <w:t>The Physics Classroom</w:t>
      </w:r>
      <w:hyperlink r:id="rId57">
        <w:r>
          <w:t xml:space="preserve"> </w:t>
        </w:r>
      </w:hyperlink>
      <w:hyperlink r:id="rId58">
        <w:r>
          <w:rPr>
            <w:color w:val="1155CC"/>
            <w:u w:val="single"/>
          </w:rPr>
          <w:t>Stage Lighting</w:t>
        </w:r>
      </w:hyperlink>
    </w:p>
    <w:p w14:paraId="0000002E" w14:textId="77777777" w:rsidR="006B13B2" w:rsidRDefault="007F4B68">
      <w:pPr>
        <w:numPr>
          <w:ilvl w:val="0"/>
          <w:numId w:val="12"/>
        </w:numPr>
      </w:pPr>
      <w:r>
        <w:rPr>
          <w:b/>
        </w:rPr>
        <w:t>Marvin and Milo</w:t>
      </w:r>
      <w:r>
        <w:t xml:space="preserve"> </w:t>
      </w:r>
      <w:hyperlink r:id="rId59">
        <w:r>
          <w:rPr>
            <w:color w:val="1155CC"/>
            <w:u w:val="single"/>
          </w:rPr>
          <w:t>Deceptive CD</w:t>
        </w:r>
      </w:hyperlink>
      <w:r>
        <w:t xml:space="preserve"> for colour addition, </w:t>
      </w:r>
      <w:hyperlink r:id="rId60">
        <w:r>
          <w:rPr>
            <w:color w:val="1155CC"/>
            <w:u w:val="single"/>
          </w:rPr>
          <w:t xml:space="preserve">Garden Rainbow </w:t>
        </w:r>
      </w:hyperlink>
    </w:p>
    <w:p w14:paraId="0000002F" w14:textId="77777777" w:rsidR="006B13B2" w:rsidRDefault="006B13B2"/>
    <w:p w14:paraId="00000030" w14:textId="77777777" w:rsidR="006B13B2" w:rsidRDefault="007F4B68">
      <w:pPr>
        <w:rPr>
          <w:b/>
        </w:rPr>
      </w:pPr>
      <w:r>
        <w:rPr>
          <w:b/>
        </w:rPr>
        <w:t>Matter</w:t>
      </w:r>
    </w:p>
    <w:p w14:paraId="00000031" w14:textId="77777777" w:rsidR="006B13B2" w:rsidRDefault="007F4B68">
      <w:pPr>
        <w:numPr>
          <w:ilvl w:val="0"/>
          <w:numId w:val="4"/>
        </w:numPr>
      </w:pPr>
      <w:r>
        <w:t xml:space="preserve">Density </w:t>
      </w:r>
      <w:r>
        <w:rPr>
          <w:b/>
        </w:rPr>
        <w:t>Marvin and Milo</w:t>
      </w:r>
      <w:hyperlink r:id="rId61">
        <w:r>
          <w:t xml:space="preserve"> </w:t>
        </w:r>
      </w:hyperlink>
      <w:hyperlink r:id="rId62">
        <w:r>
          <w:rPr>
            <w:color w:val="1155CC"/>
            <w:u w:val="single"/>
          </w:rPr>
          <w:t>Sinking sugar</w:t>
        </w:r>
      </w:hyperlink>
      <w:r>
        <w:t xml:space="preserve"> and </w:t>
      </w:r>
      <w:hyperlink r:id="rId63">
        <w:r>
          <w:rPr>
            <w:color w:val="1155CC"/>
            <w:u w:val="single"/>
          </w:rPr>
          <w:t>Cartesian ketchup sachet diver</w:t>
        </w:r>
      </w:hyperlink>
    </w:p>
    <w:p w14:paraId="00000032" w14:textId="77777777" w:rsidR="006B13B2" w:rsidRDefault="007F4B68">
      <w:pPr>
        <w:numPr>
          <w:ilvl w:val="0"/>
          <w:numId w:val="4"/>
        </w:numPr>
      </w:pPr>
      <w:r>
        <w:rPr>
          <w:b/>
        </w:rPr>
        <w:t>Exploratorium</w:t>
      </w:r>
      <w:hyperlink r:id="rId64">
        <w:r>
          <w:t xml:space="preserve"> </w:t>
        </w:r>
      </w:hyperlink>
      <w:hyperlink r:id="rId65">
        <w:r>
          <w:rPr>
            <w:color w:val="1155CC"/>
            <w:u w:val="single"/>
          </w:rPr>
          <w:t>Gas model</w:t>
        </w:r>
      </w:hyperlink>
    </w:p>
    <w:p w14:paraId="00000033" w14:textId="77777777" w:rsidR="006B13B2" w:rsidRDefault="007F4B68">
      <w:pPr>
        <w:numPr>
          <w:ilvl w:val="0"/>
          <w:numId w:val="4"/>
        </w:numPr>
      </w:pPr>
      <w:r>
        <w:t>Anomalous behaviour of water</w:t>
      </w:r>
      <w:r>
        <w:rPr>
          <w:b/>
        </w:rPr>
        <w:t xml:space="preserve"> IOP Quick</w:t>
      </w:r>
      <w:hyperlink r:id="rId66">
        <w:r>
          <w:rPr>
            <w:b/>
          </w:rPr>
          <w:t xml:space="preserve"> </w:t>
        </w:r>
      </w:hyperlink>
      <w:hyperlink r:id="rId67">
        <w:r>
          <w:rPr>
            <w:color w:val="1155CC"/>
            <w:u w:val="single"/>
          </w:rPr>
          <w:t>Ice-water-oil</w:t>
        </w:r>
      </w:hyperlink>
      <w:r>
        <w:t xml:space="preserve"> </w:t>
      </w:r>
    </w:p>
    <w:p w14:paraId="00000034" w14:textId="77777777" w:rsidR="006B13B2" w:rsidRDefault="007F4B68">
      <w:pPr>
        <w:numPr>
          <w:ilvl w:val="0"/>
          <w:numId w:val="4"/>
        </w:numPr>
      </w:pPr>
      <w:r>
        <w:t xml:space="preserve">Evaporation </w:t>
      </w:r>
      <w:r>
        <w:rPr>
          <w:b/>
        </w:rPr>
        <w:t>Marvin and Milo</w:t>
      </w:r>
      <w:hyperlink r:id="rId68">
        <w:r>
          <w:t xml:space="preserve"> </w:t>
        </w:r>
      </w:hyperlink>
      <w:hyperlink r:id="rId69">
        <w:r>
          <w:rPr>
            <w:color w:val="1155CC"/>
            <w:u w:val="single"/>
          </w:rPr>
          <w:t>Drinks cooler</w:t>
        </w:r>
      </w:hyperlink>
    </w:p>
    <w:p w14:paraId="00000035" w14:textId="77777777" w:rsidR="006B13B2" w:rsidRDefault="006B13B2"/>
    <w:p w14:paraId="00000036" w14:textId="77777777" w:rsidR="006B13B2" w:rsidRDefault="007F4B68">
      <w:pPr>
        <w:rPr>
          <w:b/>
        </w:rPr>
      </w:pPr>
      <w:r>
        <w:rPr>
          <w:b/>
        </w:rPr>
        <w:t>Space Physics</w:t>
      </w:r>
    </w:p>
    <w:p w14:paraId="00000037" w14:textId="77777777" w:rsidR="006B13B2" w:rsidRDefault="007F4B68">
      <w:pPr>
        <w:numPr>
          <w:ilvl w:val="0"/>
          <w:numId w:val="2"/>
        </w:numPr>
      </w:pPr>
      <w:proofErr w:type="spellStart"/>
      <w:r>
        <w:rPr>
          <w:b/>
        </w:rPr>
        <w:t>PhET</w:t>
      </w:r>
      <w:proofErr w:type="spellEnd"/>
      <w:r>
        <w:fldChar w:fldCharType="begin"/>
      </w:r>
      <w:r>
        <w:instrText xml:space="preserve"> HYPERLINK "https://phet.colorado.edu/en/simulation/my-solar-system" \h </w:instrText>
      </w:r>
      <w:r>
        <w:fldChar w:fldCharType="separate"/>
      </w:r>
      <w:r>
        <w:t xml:space="preserve"> </w:t>
      </w:r>
      <w:r>
        <w:fldChar w:fldCharType="end"/>
      </w:r>
      <w:hyperlink r:id="rId70">
        <w:r>
          <w:rPr>
            <w:color w:val="1155CC"/>
            <w:u w:val="single"/>
          </w:rPr>
          <w:t>My Solar System</w:t>
        </w:r>
      </w:hyperlink>
    </w:p>
    <w:p w14:paraId="00000038" w14:textId="77777777" w:rsidR="006B13B2" w:rsidRDefault="007F4B68">
      <w:pPr>
        <w:numPr>
          <w:ilvl w:val="0"/>
          <w:numId w:val="2"/>
        </w:numPr>
      </w:pPr>
      <w:r>
        <w:t xml:space="preserve">Size of the universe </w:t>
      </w:r>
      <w:hyperlink r:id="rId71">
        <w:r>
          <w:rPr>
            <w:color w:val="1155CC"/>
            <w:u w:val="single"/>
          </w:rPr>
          <w:t>Magnifying the universe simulation</w:t>
        </w:r>
      </w:hyperlink>
      <w:r>
        <w:t xml:space="preserve">, </w:t>
      </w:r>
      <w:r>
        <w:rPr>
          <w:b/>
        </w:rPr>
        <w:t xml:space="preserve">IOP video </w:t>
      </w:r>
      <w:hyperlink r:id="rId72">
        <w:r>
          <w:rPr>
            <w:color w:val="1155CC"/>
            <w:u w:val="single"/>
          </w:rPr>
          <w:t>The scale of the universe</w:t>
        </w:r>
      </w:hyperlink>
      <w:hyperlink r:id="rId73">
        <w:r>
          <w:rPr>
            <w:color w:val="1155CC"/>
          </w:rPr>
          <w:t>,</w:t>
        </w:r>
      </w:hyperlink>
      <w:r>
        <w:rPr>
          <w:color w:val="1155CC"/>
        </w:rPr>
        <w:t xml:space="preserve"> </w:t>
      </w:r>
      <w:hyperlink r:id="rId74">
        <w:r>
          <w:rPr>
            <w:color w:val="1155CC"/>
            <w:u w:val="single"/>
          </w:rPr>
          <w:t>The powers of ten video</w:t>
        </w:r>
      </w:hyperlink>
      <w:r>
        <w:t xml:space="preserve">, Planet separation to scale </w:t>
      </w:r>
      <w:hyperlink r:id="rId75">
        <w:r>
          <w:rPr>
            <w:color w:val="1155CC"/>
            <w:u w:val="single"/>
          </w:rPr>
          <w:t>Toilet paper solar system</w:t>
        </w:r>
      </w:hyperlink>
      <w:r>
        <w:t xml:space="preserve"> (can also be done with string!)</w:t>
      </w:r>
    </w:p>
    <w:p w14:paraId="00000039" w14:textId="77777777" w:rsidR="006B13B2" w:rsidRDefault="007F4B68">
      <w:pPr>
        <w:numPr>
          <w:ilvl w:val="0"/>
          <w:numId w:val="2"/>
        </w:numPr>
        <w:spacing w:after="240"/>
      </w:pPr>
      <w:r>
        <w:rPr>
          <w:b/>
        </w:rPr>
        <w:t>IOP videos</w:t>
      </w:r>
      <w:hyperlink r:id="rId76">
        <w:r>
          <w:t xml:space="preserve"> </w:t>
        </w:r>
      </w:hyperlink>
      <w:hyperlink r:id="rId77">
        <w:r>
          <w:rPr>
            <w:color w:val="1155CC"/>
            <w:u w:val="single"/>
          </w:rPr>
          <w:t>Phases of the Moon</w:t>
        </w:r>
      </w:hyperlink>
      <w:r>
        <w:t xml:space="preserve">, </w:t>
      </w:r>
      <w:hyperlink r:id="rId78">
        <w:r>
          <w:rPr>
            <w:color w:val="1155CC"/>
            <w:u w:val="single"/>
          </w:rPr>
          <w:t>Models of the Solar System - Earth, Sun and Moon</w:t>
        </w:r>
      </w:hyperlink>
    </w:p>
    <w:p w14:paraId="0000003A" w14:textId="77777777" w:rsidR="006B13B2" w:rsidRDefault="007F4B68">
      <w:pPr>
        <w:rPr>
          <w:b/>
        </w:rPr>
      </w:pPr>
      <w:r>
        <w:rPr>
          <w:b/>
        </w:rPr>
        <w:t>Energy</w:t>
      </w:r>
    </w:p>
    <w:p w14:paraId="0000003B" w14:textId="77777777" w:rsidR="006B13B2" w:rsidRDefault="007F4B68">
      <w:r>
        <w:t>It is probably best to cover forces and electricity first and avoid energy for home-based learning. Students are likely to find many conflicting models and working independently might cause more problems than it solves.</w:t>
      </w:r>
    </w:p>
    <w:p w14:paraId="0000003C" w14:textId="77777777" w:rsidR="006B13B2" w:rsidRDefault="007F4B68">
      <w:pPr>
        <w:numPr>
          <w:ilvl w:val="0"/>
          <w:numId w:val="11"/>
        </w:numPr>
      </w:pPr>
      <w:r>
        <w:rPr>
          <w:b/>
        </w:rPr>
        <w:t>Exploratorium</w:t>
      </w:r>
      <w:hyperlink r:id="rId79">
        <w:r>
          <w:t xml:space="preserve"> </w:t>
        </w:r>
      </w:hyperlink>
      <w:hyperlink r:id="rId80">
        <w:r>
          <w:rPr>
            <w:color w:val="1155CC"/>
            <w:u w:val="single"/>
          </w:rPr>
          <w:t>Coupled pendulums</w:t>
        </w:r>
      </w:hyperlink>
      <w:r>
        <w:t xml:space="preserve"> </w:t>
      </w:r>
      <w:r>
        <w:rPr>
          <w:b/>
        </w:rPr>
        <w:t xml:space="preserve">Sixty symbols </w:t>
      </w:r>
      <w:r>
        <w:t xml:space="preserve"> </w:t>
      </w:r>
      <w:hyperlink r:id="rId81">
        <w:r>
          <w:rPr>
            <w:color w:val="1155CC"/>
            <w:u w:val="single"/>
          </w:rPr>
          <w:t>Coupled pendulums</w:t>
        </w:r>
      </w:hyperlink>
      <w:r>
        <w:t xml:space="preserve"> </w:t>
      </w:r>
    </w:p>
    <w:p w14:paraId="0000003D" w14:textId="77777777" w:rsidR="006B13B2" w:rsidRDefault="007F4B68">
      <w:pPr>
        <w:numPr>
          <w:ilvl w:val="0"/>
          <w:numId w:val="11"/>
        </w:numPr>
      </w:pPr>
      <w:r>
        <w:rPr>
          <w:b/>
        </w:rPr>
        <w:t>Marvin and Milo</w:t>
      </w:r>
      <w:hyperlink r:id="rId82" w:anchor="gref">
        <w:r>
          <w:rPr>
            <w:b/>
          </w:rPr>
          <w:t xml:space="preserve"> </w:t>
        </w:r>
      </w:hyperlink>
      <w:hyperlink r:id="rId83" w:anchor="gref">
        <w:r>
          <w:rPr>
            <w:color w:val="1155CC"/>
            <w:u w:val="single"/>
          </w:rPr>
          <w:t>Melting race</w:t>
        </w:r>
      </w:hyperlink>
      <w:r>
        <w:t xml:space="preserve"> for conduction</w:t>
      </w:r>
    </w:p>
    <w:p w14:paraId="0000003E" w14:textId="77777777" w:rsidR="006B13B2" w:rsidRDefault="007F4B68">
      <w:pPr>
        <w:numPr>
          <w:ilvl w:val="0"/>
          <w:numId w:val="11"/>
        </w:numPr>
        <w:spacing w:after="240"/>
      </w:pPr>
      <w:proofErr w:type="spellStart"/>
      <w:r>
        <w:rPr>
          <w:b/>
        </w:rPr>
        <w:t>PhET</w:t>
      </w:r>
      <w:proofErr w:type="spellEnd"/>
      <w:r>
        <w:fldChar w:fldCharType="begin"/>
      </w:r>
      <w:r>
        <w:instrText xml:space="preserve"> HYPERLINK "https://phet.colorado.edu/sims/html/energy-skate-park-basics/latest/energy-skate-park-basics_en.html" \h </w:instrText>
      </w:r>
      <w:r>
        <w:fldChar w:fldCharType="separate"/>
      </w:r>
      <w:r>
        <w:rPr>
          <w:b/>
        </w:rPr>
        <w:t xml:space="preserve"> </w:t>
      </w:r>
      <w:r>
        <w:rPr>
          <w:b/>
        </w:rPr>
        <w:fldChar w:fldCharType="end"/>
      </w:r>
      <w:hyperlink r:id="rId84">
        <w:r>
          <w:rPr>
            <w:color w:val="1155CC"/>
            <w:u w:val="single"/>
          </w:rPr>
          <w:t>Energy Skate Park: Basics</w:t>
        </w:r>
      </w:hyperlink>
      <w:r>
        <w:t xml:space="preserve"> - has bar charts for stores emptying and filling</w:t>
      </w:r>
    </w:p>
    <w:p w14:paraId="0000003F" w14:textId="77777777" w:rsidR="006B13B2" w:rsidRDefault="007F4B68">
      <w:pPr>
        <w:rPr>
          <w:b/>
        </w:rPr>
      </w:pPr>
      <w:r>
        <w:rPr>
          <w:b/>
        </w:rPr>
        <w:t>Other ideas</w:t>
      </w:r>
    </w:p>
    <w:p w14:paraId="00000040" w14:textId="77777777" w:rsidR="006B13B2" w:rsidRDefault="007F4B68">
      <w:pPr>
        <w:numPr>
          <w:ilvl w:val="0"/>
          <w:numId w:val="2"/>
        </w:numPr>
      </w:pPr>
      <w:r>
        <w:t xml:space="preserve">Project-based -  </w:t>
      </w:r>
      <w:hyperlink r:id="rId85">
        <w:r>
          <w:rPr>
            <w:color w:val="1155CC"/>
            <w:u w:val="single"/>
          </w:rPr>
          <w:t xml:space="preserve">PEEP </w:t>
        </w:r>
      </w:hyperlink>
      <w:r>
        <w:t>has lots of useful info for this sort of thing which can be matched to student interests:</w:t>
      </w:r>
      <w:r>
        <w:br/>
        <w:t>Climate change, Energy resources, Transport, Public Health, Medical Physics, Weapons, Space, Communications, People, Robotics</w:t>
      </w:r>
    </w:p>
    <w:p w14:paraId="00000041" w14:textId="77777777" w:rsidR="006B13B2" w:rsidRDefault="007F4B68">
      <w:pPr>
        <w:numPr>
          <w:ilvl w:val="0"/>
          <w:numId w:val="2"/>
        </w:numPr>
      </w:pPr>
      <w:r>
        <w:t xml:space="preserve">Video channels </w:t>
      </w:r>
      <w:proofErr w:type="spellStart"/>
      <w:r>
        <w:t>e.g</w:t>
      </w:r>
      <w:proofErr w:type="spellEnd"/>
      <w:r>
        <w:t xml:space="preserve">  </w:t>
      </w:r>
      <w:r>
        <w:rPr>
          <w:b/>
        </w:rPr>
        <w:t>IOP videos</w:t>
      </w:r>
      <w:r>
        <w:t xml:space="preserve"> - </w:t>
      </w:r>
      <w:hyperlink r:id="rId86" w:anchor="gref">
        <w:r>
          <w:rPr>
            <w:color w:val="1155CC"/>
            <w:u w:val="single"/>
          </w:rPr>
          <w:t>Teaching astronomy and space</w:t>
        </w:r>
      </w:hyperlink>
      <w:r>
        <w:t xml:space="preserve"> - has videos of demos as well;  </w:t>
      </w:r>
      <w:hyperlink r:id="rId87">
        <w:r>
          <w:rPr>
            <w:color w:val="1155CC"/>
            <w:u w:val="single"/>
          </w:rPr>
          <w:t>Physics demonstration films</w:t>
        </w:r>
      </w:hyperlink>
      <w:r>
        <w:t xml:space="preserve"> and </w:t>
      </w:r>
      <w:hyperlink r:id="rId88">
        <w:r>
          <w:rPr>
            <w:color w:val="1155CC"/>
            <w:u w:val="single"/>
          </w:rPr>
          <w:t>Careers Clips</w:t>
        </w:r>
      </w:hyperlink>
      <w:r>
        <w:t xml:space="preserve"> have suitable content for 11-14 year olds.  </w:t>
      </w:r>
    </w:p>
    <w:sectPr w:rsidR="006B13B2">
      <w:pgSz w:w="11906" w:h="16838"/>
      <w:pgMar w:top="1440" w:right="1440" w:bottom="1095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10A8"/>
    <w:multiLevelType w:val="multilevel"/>
    <w:tmpl w:val="4FFCC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1F3912"/>
    <w:multiLevelType w:val="multilevel"/>
    <w:tmpl w:val="3D8EFB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59198A"/>
    <w:multiLevelType w:val="multilevel"/>
    <w:tmpl w:val="F10E3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D53CF8"/>
    <w:multiLevelType w:val="multilevel"/>
    <w:tmpl w:val="4CC69F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2824DF"/>
    <w:multiLevelType w:val="multilevel"/>
    <w:tmpl w:val="8280EE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A92C4A"/>
    <w:multiLevelType w:val="multilevel"/>
    <w:tmpl w:val="8E32C0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9CA411F"/>
    <w:multiLevelType w:val="multilevel"/>
    <w:tmpl w:val="2B2A2D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C25333"/>
    <w:multiLevelType w:val="multilevel"/>
    <w:tmpl w:val="3F9A4E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3DB4CF3"/>
    <w:multiLevelType w:val="multilevel"/>
    <w:tmpl w:val="9ACCFC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950F61"/>
    <w:multiLevelType w:val="multilevel"/>
    <w:tmpl w:val="73D2D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6076996"/>
    <w:multiLevelType w:val="multilevel"/>
    <w:tmpl w:val="DAA6B8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B94531C"/>
    <w:multiLevelType w:val="multilevel"/>
    <w:tmpl w:val="5A1E9E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E7F3FF8"/>
    <w:multiLevelType w:val="multilevel"/>
    <w:tmpl w:val="B7C69E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6D35475"/>
    <w:multiLevelType w:val="multilevel"/>
    <w:tmpl w:val="AFB2EB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"/>
  </w:num>
  <w:num w:numId="5">
    <w:abstractNumId w:val="12"/>
  </w:num>
  <w:num w:numId="6">
    <w:abstractNumId w:val="10"/>
  </w:num>
  <w:num w:numId="7">
    <w:abstractNumId w:val="7"/>
  </w:num>
  <w:num w:numId="8">
    <w:abstractNumId w:val="0"/>
  </w:num>
  <w:num w:numId="9">
    <w:abstractNumId w:val="6"/>
  </w:num>
  <w:num w:numId="10">
    <w:abstractNumId w:val="9"/>
  </w:num>
  <w:num w:numId="11">
    <w:abstractNumId w:val="3"/>
  </w:num>
  <w:num w:numId="12">
    <w:abstractNumId w:val="8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3B2"/>
    <w:rsid w:val="001569ED"/>
    <w:rsid w:val="006B13B2"/>
    <w:rsid w:val="00755203"/>
    <w:rsid w:val="007F4B68"/>
    <w:rsid w:val="00BC7FD2"/>
    <w:rsid w:val="00D61F23"/>
    <w:rsid w:val="00DC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01408D-965B-4D6C-ABF2-6C69E88D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F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park.iop.org/slinky-drop" TargetMode="External"/><Relationship Id="rId18" Type="http://schemas.openxmlformats.org/officeDocument/2006/relationships/hyperlink" Target="https://www.youtube.com/watch?v=E43-CfukEgs&amp;t=209s" TargetMode="External"/><Relationship Id="rId26" Type="http://schemas.openxmlformats.org/officeDocument/2006/relationships/hyperlink" Target="https://spark.iop.org/floating-egg" TargetMode="External"/><Relationship Id="rId39" Type="http://schemas.openxmlformats.org/officeDocument/2006/relationships/hyperlink" Target="https://squishycircuits.com/pages/dough-recipes" TargetMode="External"/><Relationship Id="rId21" Type="http://schemas.openxmlformats.org/officeDocument/2006/relationships/hyperlink" Target="https://iopscience.iop.org/article/10.1088/0031-9120/50/1/123/pdf" TargetMode="External"/><Relationship Id="rId34" Type="http://schemas.openxmlformats.org/officeDocument/2006/relationships/hyperlink" Target="https://spark.iop.org/roll" TargetMode="External"/><Relationship Id="rId42" Type="http://schemas.openxmlformats.org/officeDocument/2006/relationships/hyperlink" Target="https://spark.iop.org/moody-magnets" TargetMode="External"/><Relationship Id="rId47" Type="http://schemas.openxmlformats.org/officeDocument/2006/relationships/hyperlink" Target="https://spark.iop.org/sites/default/files/media/documents/08%20-%20Marvin%20and%20Milo%20-%20Musical%20Coat%20Hanger%202019.pdf" TargetMode="External"/><Relationship Id="rId50" Type="http://schemas.openxmlformats.org/officeDocument/2006/relationships/hyperlink" Target="https://spark.iop.org/sites/default/files/media/documents/Pull_out_March-2020_Final-Digital_compress.pdf" TargetMode="External"/><Relationship Id="rId55" Type="http://schemas.openxmlformats.org/officeDocument/2006/relationships/hyperlink" Target="https://www.physicsclassroom.com/Physics-Interactives/Refraction-and-Lenses" TargetMode="External"/><Relationship Id="rId63" Type="http://schemas.openxmlformats.org/officeDocument/2006/relationships/hyperlink" Target="https://spark.iop.org/cartesian-ketchup-sachet-diver" TargetMode="External"/><Relationship Id="rId68" Type="http://schemas.openxmlformats.org/officeDocument/2006/relationships/hyperlink" Target="https://spark.iop.org/drinks-cooler" TargetMode="External"/><Relationship Id="rId76" Type="http://schemas.openxmlformats.org/officeDocument/2006/relationships/hyperlink" Target="https://www.youtube.com/watch?v=Dnj6fQJjVXY" TargetMode="External"/><Relationship Id="rId84" Type="http://schemas.openxmlformats.org/officeDocument/2006/relationships/hyperlink" Target="https://phet.colorado.edu/sims/html/energy-skate-park-basics/latest/energy-skate-park-basics_en.html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spark.iop.org/unbalanced-balloons" TargetMode="External"/><Relationship Id="rId71" Type="http://schemas.openxmlformats.org/officeDocument/2006/relationships/hyperlink" Target="https://magnifyingtheunivers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igb.org/families/experimental/balloon-car-racers" TargetMode="External"/><Relationship Id="rId29" Type="http://schemas.openxmlformats.org/officeDocument/2006/relationships/hyperlink" Target="http://spark.iop.org/attracting-can" TargetMode="External"/><Relationship Id="rId11" Type="http://schemas.openxmlformats.org/officeDocument/2006/relationships/hyperlink" Target="https://phet.colorado.edu/en/simulation/forces-and-motion-basics" TargetMode="External"/><Relationship Id="rId24" Type="http://schemas.openxmlformats.org/officeDocument/2006/relationships/hyperlink" Target="https://spark.iop.org/collapsing-bottle" TargetMode="External"/><Relationship Id="rId32" Type="http://schemas.openxmlformats.org/officeDocument/2006/relationships/hyperlink" Target="https://spark.iop.org/static-ufo" TargetMode="External"/><Relationship Id="rId37" Type="http://schemas.openxmlformats.org/officeDocument/2006/relationships/hyperlink" Target="https://spark.iop.org/sites/default/files/media/documents/IOP-Classroom-Physics-December2019_web.pdf" TargetMode="External"/><Relationship Id="rId40" Type="http://schemas.openxmlformats.org/officeDocument/2006/relationships/hyperlink" Target="http://primary.cleapss.org.uk/Resource-File/CLEAPSS-Explore-04.pdf" TargetMode="External"/><Relationship Id="rId45" Type="http://schemas.openxmlformats.org/officeDocument/2006/relationships/hyperlink" Target="https://phet.colorado.edu/en/simulation/legacy/faraday" TargetMode="External"/><Relationship Id="rId53" Type="http://schemas.openxmlformats.org/officeDocument/2006/relationships/hyperlink" Target="http://www.physicsclassroom.com/Physics-Interactives/Reflection-and-Mirrors/Who-Can-See-Who/Who-Can-See-Who-Interactive" TargetMode="External"/><Relationship Id="rId58" Type="http://schemas.openxmlformats.org/officeDocument/2006/relationships/hyperlink" Target="http://www.physicsclassroom.com/Physics-Interactives/Light-and-Color/Stage-Lighting/Stage-Lighting-Interactive" TargetMode="External"/><Relationship Id="rId66" Type="http://schemas.openxmlformats.org/officeDocument/2006/relationships/hyperlink" Target="https://spark.iop.org/ice-water-oil" TargetMode="External"/><Relationship Id="rId74" Type="http://schemas.openxmlformats.org/officeDocument/2006/relationships/hyperlink" Target="https://www.teachertube.com/videos/watch-powers-of-10-119236" TargetMode="External"/><Relationship Id="rId79" Type="http://schemas.openxmlformats.org/officeDocument/2006/relationships/hyperlink" Target="https://www.exploratorium.edu/snacks/coupled-resonant-pendulums-2" TargetMode="External"/><Relationship Id="rId87" Type="http://schemas.openxmlformats.org/officeDocument/2006/relationships/hyperlink" Target="https://www.youtube.com/playlist?list=PLnpAhkiu3jSbX5Hv31JjNYLXiGGstkZTY" TargetMode="External"/><Relationship Id="rId5" Type="http://schemas.openxmlformats.org/officeDocument/2006/relationships/hyperlink" Target="https://spark.iop.org/loop-loop" TargetMode="External"/><Relationship Id="rId61" Type="http://schemas.openxmlformats.org/officeDocument/2006/relationships/hyperlink" Target="https://spark.iop.org/sinking-sugar" TargetMode="External"/><Relationship Id="rId82" Type="http://schemas.openxmlformats.org/officeDocument/2006/relationships/hyperlink" Target="https://spark.iop.org/melting-race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www.youtube.com/watch?v=E43-CfukEgs&amp;t=209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et.colorado.edu/en/simulation/masses-and-springs-basics" TargetMode="External"/><Relationship Id="rId14" Type="http://schemas.openxmlformats.org/officeDocument/2006/relationships/hyperlink" Target="https://spark.iop.org/slinky-drop" TargetMode="External"/><Relationship Id="rId22" Type="http://schemas.openxmlformats.org/officeDocument/2006/relationships/hyperlink" Target="https://phet.colorado.edu/en/simulation/under-pressure" TargetMode="External"/><Relationship Id="rId27" Type="http://schemas.openxmlformats.org/officeDocument/2006/relationships/hyperlink" Target="https://spark.iop.org/floating-egg" TargetMode="External"/><Relationship Id="rId30" Type="http://schemas.openxmlformats.org/officeDocument/2006/relationships/hyperlink" Target="https://www.rigb.org/families/experimental/static-magic" TargetMode="External"/><Relationship Id="rId35" Type="http://schemas.openxmlformats.org/officeDocument/2006/relationships/hyperlink" Target="https://spark.iop.org/forceful-comb" TargetMode="External"/><Relationship Id="rId43" Type="http://schemas.openxmlformats.org/officeDocument/2006/relationships/hyperlink" Target="https://www.stem.org.uk/system/files/elibrary-resources/legacy_files_migrated/8537-catalyst_19_2_373.pdf" TargetMode="External"/><Relationship Id="rId48" Type="http://schemas.openxmlformats.org/officeDocument/2006/relationships/hyperlink" Target="https://www.zeitnitz.eu/scope_en" TargetMode="External"/><Relationship Id="rId56" Type="http://schemas.openxmlformats.org/officeDocument/2006/relationships/hyperlink" Target="https://www.physicsclassroom.com/Physics-Interactives/Refraction-and-Lenses" TargetMode="External"/><Relationship Id="rId64" Type="http://schemas.openxmlformats.org/officeDocument/2006/relationships/hyperlink" Target="https://www.exploratorium.edu/snacks/gas-model" TargetMode="External"/><Relationship Id="rId69" Type="http://schemas.openxmlformats.org/officeDocument/2006/relationships/hyperlink" Target="https://spark.iop.org/drinks-cooler" TargetMode="External"/><Relationship Id="rId77" Type="http://schemas.openxmlformats.org/officeDocument/2006/relationships/hyperlink" Target="https://www.youtube.com/watch?v=Dnj6fQJjVXY" TargetMode="External"/><Relationship Id="rId8" Type="http://schemas.openxmlformats.org/officeDocument/2006/relationships/hyperlink" Target="https://phet.colorado.edu/en/simulation/hookes-law" TargetMode="External"/><Relationship Id="rId51" Type="http://schemas.openxmlformats.org/officeDocument/2006/relationships/hyperlink" Target="https://www.seasaltcornwall.co.uk/blog/08/2018/how-to-make-a-pinhole-camera/" TargetMode="External"/><Relationship Id="rId72" Type="http://schemas.openxmlformats.org/officeDocument/2006/relationships/hyperlink" Target="https://www.youtube.com/watch?v=uaGEjrADGPA" TargetMode="External"/><Relationship Id="rId80" Type="http://schemas.openxmlformats.org/officeDocument/2006/relationships/hyperlink" Target="https://www.exploratorium.edu/snacks/coupled-resonant-pendulums-2" TargetMode="External"/><Relationship Id="rId85" Type="http://schemas.openxmlformats.org/officeDocument/2006/relationships/hyperlink" Target="https://www.peep.ac.uk/content/553.0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uiyMuHuCFo4" TargetMode="External"/><Relationship Id="rId17" Type="http://schemas.openxmlformats.org/officeDocument/2006/relationships/hyperlink" Target="https://phet.colorado.edu/en/simulation/moving-man" TargetMode="External"/><Relationship Id="rId25" Type="http://schemas.openxmlformats.org/officeDocument/2006/relationships/hyperlink" Target="https://spark.iop.org/mushrooming-marshmallows" TargetMode="External"/><Relationship Id="rId33" Type="http://schemas.openxmlformats.org/officeDocument/2006/relationships/hyperlink" Target="https://spark.iop.org/static-ufo" TargetMode="External"/><Relationship Id="rId38" Type="http://schemas.openxmlformats.org/officeDocument/2006/relationships/hyperlink" Target="https://phet.colorado.edu/en/simulation/circuit-construction-kit-dc" TargetMode="External"/><Relationship Id="rId46" Type="http://schemas.openxmlformats.org/officeDocument/2006/relationships/hyperlink" Target="https://spark.iop.org/bottle-orchestra" TargetMode="External"/><Relationship Id="rId59" Type="http://schemas.openxmlformats.org/officeDocument/2006/relationships/hyperlink" Target="https://spark.iop.org/deceptive-cd" TargetMode="External"/><Relationship Id="rId67" Type="http://schemas.openxmlformats.org/officeDocument/2006/relationships/hyperlink" Target="https://spark.iop.org/ice-water-oil" TargetMode="External"/><Relationship Id="rId20" Type="http://schemas.openxmlformats.org/officeDocument/2006/relationships/hyperlink" Target="https://www.youtube.com/watch?v=E43-CfukEgs&amp;t=209s" TargetMode="External"/><Relationship Id="rId41" Type="http://schemas.openxmlformats.org/officeDocument/2006/relationships/hyperlink" Target="https://spark.iop.org/moody-magnets" TargetMode="External"/><Relationship Id="rId54" Type="http://schemas.openxmlformats.org/officeDocument/2006/relationships/hyperlink" Target="https://phet.colorado.edu/en/simulation/bending-light" TargetMode="External"/><Relationship Id="rId62" Type="http://schemas.openxmlformats.org/officeDocument/2006/relationships/hyperlink" Target="https://spark.iop.org/sinking-sugar" TargetMode="External"/><Relationship Id="rId70" Type="http://schemas.openxmlformats.org/officeDocument/2006/relationships/hyperlink" Target="https://phet.colorado.edu/en/simulation/my-solar-system" TargetMode="External"/><Relationship Id="rId75" Type="http://schemas.openxmlformats.org/officeDocument/2006/relationships/hyperlink" Target="https://www.dynamicearth.co.uk/media/1246/toilet-paper-solar-system.pdf" TargetMode="External"/><Relationship Id="rId83" Type="http://schemas.openxmlformats.org/officeDocument/2006/relationships/hyperlink" Target="https://spark.iop.org/melting-race" TargetMode="External"/><Relationship Id="rId88" Type="http://schemas.openxmlformats.org/officeDocument/2006/relationships/hyperlink" Target="https://www.youtube.com/playlist?list=PL42E9A58A15D1A0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ark.iop.org/head-hanger" TargetMode="External"/><Relationship Id="rId15" Type="http://schemas.openxmlformats.org/officeDocument/2006/relationships/hyperlink" Target="https://www.rigb.org/families/experimental/homemade-parachutes" TargetMode="External"/><Relationship Id="rId23" Type="http://schemas.openxmlformats.org/officeDocument/2006/relationships/hyperlink" Target="https://spark.iop.org/collapsing-bottle" TargetMode="External"/><Relationship Id="rId28" Type="http://schemas.openxmlformats.org/officeDocument/2006/relationships/hyperlink" Target="https://spark.iop.org/all-change" TargetMode="External"/><Relationship Id="rId36" Type="http://schemas.openxmlformats.org/officeDocument/2006/relationships/hyperlink" Target="https://spark.iop.org/static-spinning-straw" TargetMode="External"/><Relationship Id="rId49" Type="http://schemas.openxmlformats.org/officeDocument/2006/relationships/hyperlink" Target="http://spark.iop.org/dancing-sprinkles" TargetMode="External"/><Relationship Id="rId57" Type="http://schemas.openxmlformats.org/officeDocument/2006/relationships/hyperlink" Target="http://www.physicsclassroom.com/Physics-Interactives/Light-and-Color/Stage-Lighting/Stage-Lighting-Interactive" TargetMode="External"/><Relationship Id="rId10" Type="http://schemas.openxmlformats.org/officeDocument/2006/relationships/hyperlink" Target="https://phet.colorado.edu/en/simulation/masses-and-springs-basics" TargetMode="External"/><Relationship Id="rId31" Type="http://schemas.openxmlformats.org/officeDocument/2006/relationships/hyperlink" Target="https://phet.colorado.edu/en/simulation/balloons-and-static-electricity" TargetMode="External"/><Relationship Id="rId44" Type="http://schemas.openxmlformats.org/officeDocument/2006/relationships/hyperlink" Target="https://phet.colorado.edu/en/simulation/legacy/magnets-and-electromagnets" TargetMode="External"/><Relationship Id="rId52" Type="http://schemas.openxmlformats.org/officeDocument/2006/relationships/hyperlink" Target="http://www.physicsclassroom.com/Physics-Interactives/Reflection-and-Mirrors/Who-Can-See-Who/Who-Can-See-Who-Interactive" TargetMode="External"/><Relationship Id="rId60" Type="http://schemas.openxmlformats.org/officeDocument/2006/relationships/hyperlink" Target="https://spark.iop.org/garden-rainbow" TargetMode="External"/><Relationship Id="rId65" Type="http://schemas.openxmlformats.org/officeDocument/2006/relationships/hyperlink" Target="https://www.exploratorium.edu/snacks/gas-model" TargetMode="External"/><Relationship Id="rId73" Type="http://schemas.openxmlformats.org/officeDocument/2006/relationships/hyperlink" Target="https://www.youtube.com/watch?v=uaGEjrADGPA" TargetMode="External"/><Relationship Id="rId78" Type="http://schemas.openxmlformats.org/officeDocument/2006/relationships/hyperlink" Target="http://www.youtube.com/watch?v=Mgn5GOCCgLw" TargetMode="External"/><Relationship Id="rId81" Type="http://schemas.openxmlformats.org/officeDocument/2006/relationships/hyperlink" Target="https://www.youtube.com/watch?v=izy4a5erom8" TargetMode="External"/><Relationship Id="rId86" Type="http://schemas.openxmlformats.org/officeDocument/2006/relationships/hyperlink" Target="https://www.iop.org/resources/videos/education/classroom/astronomy/page_5189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Physics</Company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Hartley</dc:creator>
  <cp:lastModifiedBy>Dan O'Keeffe</cp:lastModifiedBy>
  <cp:revision>2</cp:revision>
  <dcterms:created xsi:type="dcterms:W3CDTF">2020-03-22T05:59:00Z</dcterms:created>
  <dcterms:modified xsi:type="dcterms:W3CDTF">2020-03-22T05:59:00Z</dcterms:modified>
</cp:coreProperties>
</file>